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1B58" w14:textId="77777777" w:rsidR="00596169" w:rsidRDefault="00596169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</w:t>
      </w:r>
    </w:p>
    <w:p w14:paraId="6512AE65" w14:textId="77777777" w:rsidR="00AC784E" w:rsidRPr="00D24147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sprzedaży </w:t>
      </w:r>
      <w:r w:rsidR="0022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pojazdu</w:t>
      </w:r>
    </w:p>
    <w:p w14:paraId="18B95812" w14:textId="77777777" w:rsid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47C4A" w14:textId="77777777"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</w:t>
      </w:r>
      <w:r w:rsidR="009C06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w Łodzi pomiędzy:</w:t>
      </w:r>
    </w:p>
    <w:p w14:paraId="24D0DCE1" w14:textId="77777777"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66DD7" w14:textId="77777777"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14:paraId="20A0C399" w14:textId="77777777"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14:paraId="527C8D09" w14:textId="77777777"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Sprzedający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0F3B84EA" w14:textId="77777777" w:rsid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7966B509" w14:textId="77777777"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14:paraId="743C04AA" w14:textId="77777777" w:rsid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Kupujący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3D8BEB43" w14:textId="77777777" w:rsidR="00AC784E" w:rsidRP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 xml:space="preserve">o następującej treści, co do której nie stosuje się przepisów ustawy Prawo zamówień publicznych – </w:t>
      </w:r>
      <w:r w:rsidRPr="0022626E">
        <w:rPr>
          <w:rFonts w:ascii="Times New Roman" w:eastAsia="Calibri" w:hAnsi="Times New Roman" w:cs="Times New Roman"/>
          <w:sz w:val="24"/>
        </w:rPr>
        <w:t>(</w:t>
      </w:r>
      <w:r w:rsidR="0022626E" w:rsidRPr="0022626E">
        <w:rPr>
          <w:rFonts w:ascii="Times New Roman" w:hAnsi="Times New Roman" w:cs="Times New Roman"/>
          <w:sz w:val="24"/>
        </w:rPr>
        <w:t>Dz. U. z 2021 r. poz. 1129 ze zm.</w:t>
      </w:r>
      <w:r w:rsidRPr="0022626E">
        <w:rPr>
          <w:rFonts w:ascii="Times New Roman" w:eastAsia="Calibri" w:hAnsi="Times New Roman" w:cs="Times New Roman"/>
          <w:sz w:val="24"/>
        </w:rPr>
        <w:t>)</w:t>
      </w:r>
    </w:p>
    <w:p w14:paraId="3BCD4CC5" w14:textId="77777777"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6FCD4" w14:textId="77777777" w:rsidR="00AC784E" w:rsidRPr="00141FF6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7D1E33FE" w14:textId="77777777" w:rsidR="00AC784E" w:rsidRDefault="00AC784E" w:rsidP="00D2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sprzedaż </w:t>
      </w:r>
      <w:r w:rsidR="00AE12F5" w:rsidRP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składnika majątku ruchomego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proofErr w:type="gramStart"/>
      <w:r w:rsidR="00F220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F220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rejestracyjny ………</w:t>
      </w:r>
      <w:proofErr w:type="gramStart"/>
      <w:r w:rsidR="00F220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31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VIN………</w:t>
      </w:r>
      <w:r w:rsidR="00F220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11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proofErr w:type="gramStart"/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31140F">
        <w:rPr>
          <w:rFonts w:ascii="Times New Roman" w:eastAsia="Times New Roman" w:hAnsi="Times New Roman" w:cs="Times New Roman"/>
          <w:sz w:val="24"/>
          <w:szCs w:val="24"/>
          <w:lang w:eastAsia="pl-PL"/>
        </w:rPr>
        <w:t>.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BD9575" w14:textId="77777777" w:rsidR="00D24147" w:rsidRPr="00AC784E" w:rsidRDefault="00D24147" w:rsidP="00D2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B587C" w14:textId="77777777" w:rsidR="00AC784E" w:rsidRPr="00141FF6" w:rsidRDefault="0031140F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021E629E" w14:textId="77777777"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 oświadcza, że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umowy stanowi własność Miasta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Łódź – Centrum Usług Wspólnych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wolny od wad praw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>ch i praw osób trzecich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Sprzedający oświadcza również, że</w:t>
      </w:r>
      <w:r w:rsidR="00AB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toczy się żadne postępowanie, którego przedmiotem jest ten pojazd,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stanowi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on przedmiotu zabezpieczenia.</w:t>
      </w:r>
    </w:p>
    <w:p w14:paraId="62BA0B82" w14:textId="77777777"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oświadcza, że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 oględzin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533FA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§1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52299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jego oceny technicznej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zapoznał się z opinią stanu technicznego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85857" w14:textId="7FB9DFD9" w:rsidR="009C5B20" w:rsidRPr="009C5B20" w:rsidRDefault="009C5B20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ma pełną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 co do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uszkodzeń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oświadcza,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nie </w:t>
      </w:r>
      <w:r w:rsidR="007B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wnosi</w:t>
      </w:r>
      <w:r w:rsidR="007B4BB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jakichkolwiek zastrzeżeń zarówno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stanu technicznego samochodu, właściwości, parametrów, jak i jego wyglądu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oświadcza, iż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nie będzie dochodził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żadnych roszczeń. </w:t>
      </w:r>
    </w:p>
    <w:p w14:paraId="5641D17A" w14:textId="77777777" w:rsidR="0031140F" w:rsidRDefault="0031140F" w:rsidP="009C5B2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E274A" w14:textId="77777777" w:rsidR="009C0640" w:rsidRPr="00141FF6" w:rsidRDefault="009C0640" w:rsidP="009C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5805FFEC" w14:textId="77777777" w:rsidR="009C5B20" w:rsidRDefault="009C064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przedmiotu umowy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brutto: 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..zł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łotych: ................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.....), określonej na podstawie ceny zaproponowanej przez Kupującego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z dnia 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6C54DC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tanowiącej załącznik Nr 1 do niniejszej umowy.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37E9DB" w14:textId="77777777" w:rsidR="00AC784E" w:rsidRPr="009C5B20" w:rsidRDefault="009C5B2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dokona wpłaty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Sprzedawcy podany na fakturze VAT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jej otrzymania. </w:t>
      </w:r>
    </w:p>
    <w:p w14:paraId="711370B0" w14:textId="77777777"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71324" w14:textId="77777777" w:rsidR="00AC784E" w:rsidRPr="00141FF6" w:rsidRDefault="00AC784E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030601A8" w14:textId="77777777" w:rsidR="004629F9" w:rsidRDefault="008D13F7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przedmiotu umowy o którym mowa w §1 nastąpi w terminie </w:t>
      </w:r>
      <w:r w:rsidR="00596169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dni roboczych liczonych od dnia zaksięgowania kwoty określonej §3 ust. 1., co zostanie potwierdzone 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protokole </w:t>
      </w:r>
      <w:r w:rsidR="00DD0C37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przekazania-przejęcia stanowiącym załącznik N</w:t>
      </w:r>
      <w:r w:rsidR="00AF11E9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C54DC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tym samym przenosząc na rzecz Kupującego własność pojazdu.</w:t>
      </w:r>
    </w:p>
    <w:p w14:paraId="187A38A4" w14:textId="77777777" w:rsidR="0022626E" w:rsidRPr="0022626E" w:rsidRDefault="0022626E" w:rsidP="0022626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Pr="0022626E">
        <w:t xml:space="preserve"> </w:t>
      </w: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odbioru zakupionego pojazdu w terminie do 12 dni roboczych liczonych od dnia zaksięgowania kwoty sprzedaży na koncie Sprzedającego.</w:t>
      </w:r>
    </w:p>
    <w:p w14:paraId="23DB9E4F" w14:textId="77777777" w:rsidR="00BF07F8" w:rsidRPr="004629F9" w:rsidRDefault="00AC784E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wydaniem przedmiotu umowy Sprzedawca przekaże Kupującemu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: komplet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yków, dowód rejestracyjny oraz 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wydano)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B55060E" w14:textId="77777777" w:rsidR="00BF07F8" w:rsidRDefault="00BF07F8" w:rsidP="00BF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61A42" w14:textId="77777777" w:rsidR="00AC784E" w:rsidRPr="00141FF6" w:rsidRDefault="00141FF6" w:rsidP="00B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62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7BBA2147" w14:textId="77777777" w:rsidR="00BF07F8" w:rsidRPr="00BF07F8" w:rsidRDefault="00A35DB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Wszelkiego rodzaju kosztami transakcji wynikającymi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leń niniejszej umowy oraz kosztami opłaty skarbowej obciąża się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Kupującego. </w:t>
      </w:r>
    </w:p>
    <w:p w14:paraId="2E9B8FB0" w14:textId="77777777" w:rsidR="00195356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20E4262F" w14:textId="77777777" w:rsidR="00BF07F8" w:rsidRPr="00195356" w:rsidRDefault="00BF07F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AC784E"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ewentualne spory mogące wyniknąć w związku z umową będą podlegały rozstrzygnięciu przez sąd właściwy miejscowo dla siedziby Sprzedającego. </w:t>
      </w:r>
    </w:p>
    <w:p w14:paraId="6B99AB58" w14:textId="77777777" w:rsidR="00AC784E" w:rsidRPr="00BF07F8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w niniejszej umowie zastosowanie mają obowiązujące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zakresie przepisy Kodeksu cywilnego. </w:t>
      </w:r>
    </w:p>
    <w:p w14:paraId="014F39BF" w14:textId="77777777" w:rsidR="008D13F7" w:rsidRPr="00AC784E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701B8" w14:textId="77777777" w:rsidR="00AC784E" w:rsidRPr="00141FF6" w:rsidRDefault="004629F9" w:rsidP="00D2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25B9C591" w14:textId="77777777" w:rsidR="008D13F7" w:rsidRDefault="00AC784E" w:rsidP="008D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="0097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2DD02D2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22681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BF223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5094C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2879F" w14:textId="77777777" w:rsidR="00195356" w:rsidRDefault="00195356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99E86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36AA0" w14:textId="77777777"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14:paraId="594E3DD6" w14:textId="77777777" w:rsidR="00D2414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29A7200C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53604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60023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FF989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4C6CD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B6BA2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CF26D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D31DD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EC546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2EE0A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2C6C8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0B5A2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4CC91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87971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7C8AF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A92E0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18926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74540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8AF46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8D031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7D7BE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C7C41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77021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56367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32FDA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F88FA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69CF0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F6CEA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24306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1F3F3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8A904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8BC1F" w14:textId="77777777"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5B78B" w14:textId="77777777"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F37DF" w14:textId="77777777"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F40D3" w14:textId="77777777"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6BE30" w14:textId="77777777"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B019E" w14:textId="77777777"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9DD7F" w14:textId="77777777" w:rsidR="008D13F7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14:paraId="77131578" w14:textId="77777777"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B8F9C" w14:textId="77777777"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1269E" w14:textId="77777777"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3582A" w14:textId="77777777" w:rsidR="00AC784E" w:rsidRPr="00AC784E" w:rsidRDefault="00AC784E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79F1C9" w14:textId="77777777" w:rsidR="00852327" w:rsidRDefault="00AC784E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– przejęcia </w:t>
      </w:r>
    </w:p>
    <w:p w14:paraId="363DA481" w14:textId="77777777" w:rsidR="00334CF6" w:rsidRDefault="00334CF6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CC5B2" w14:textId="77777777" w:rsidR="00AC784E" w:rsidRDefault="00AC784E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</w:t>
      </w:r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  </w:t>
      </w:r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 2021 r. w Łodzi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14:paraId="31993FE4" w14:textId="77777777"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14:paraId="5F34DBFA" w14:textId="77777777"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14:paraId="09E7F0F9" w14:textId="77777777"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Sprzedający”</w:t>
      </w:r>
    </w:p>
    <w:p w14:paraId="22142A32" w14:textId="77777777" w:rsidR="00852327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7AA37A4E" w14:textId="77777777"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14:paraId="6C9800BD" w14:textId="77777777" w:rsidR="00852327" w:rsidRDefault="00852327" w:rsidP="008523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„Kupujący”</w:t>
      </w:r>
      <w:r w:rsidR="00084DF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E613CFC" w14:textId="77777777"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D5FCC" w14:textId="77777777" w:rsidR="00334CF6" w:rsidRDefault="00084DFD" w:rsidP="00084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dniu dzisiejszym 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</w:t>
      </w:r>
      <w:r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334CF6"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rejestracyjny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proofErr w:type="gramStart"/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334CF6" w:rsidRP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334CF6"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IN…………………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w dniu…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proofErr w:type="gramStart"/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proofErr w:type="gramStart"/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z :</w:t>
      </w:r>
      <w:proofErr w:type="gramEnd"/>
    </w:p>
    <w:p w14:paraId="6600DD30" w14:textId="77777777" w:rsidR="00334CF6" w:rsidRPr="00334CF6" w:rsidRDefault="00334CF6" w:rsidP="00334CF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kluczyki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5D38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14:paraId="4A327099" w14:textId="77777777" w:rsidR="00334CF6" w:rsidRDefault="00334CF6" w:rsidP="00334CF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rejestracyjny</w:t>
      </w:r>
      <w:r w:rsidR="00084DFD" w:rsidRP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5D38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168895" w14:textId="77777777" w:rsidR="00084DFD" w:rsidRDefault="00334CF6" w:rsidP="00334CF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</w:t>
      </w:r>
      <w:r w:rsidR="00084DFD" w:rsidRP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5D38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827E4A" w14:textId="77777777"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3C5A2" w14:textId="77777777"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1AF25" w14:textId="77777777"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8E95F" w14:textId="77777777"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DAD90" w14:textId="77777777"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14:paraId="4FB8552A" w14:textId="77777777"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6DA7FCA7" w14:textId="77777777" w:rsidR="00852327" w:rsidRPr="00AC784E" w:rsidRDefault="00852327">
      <w:pPr>
        <w:rPr>
          <w:sz w:val="24"/>
          <w:szCs w:val="24"/>
        </w:rPr>
      </w:pPr>
    </w:p>
    <w:sectPr w:rsidR="00852327" w:rsidRPr="00AC784E" w:rsidSect="00BF07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5C"/>
    <w:multiLevelType w:val="hybridMultilevel"/>
    <w:tmpl w:val="8064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FF6"/>
    <w:multiLevelType w:val="hybridMultilevel"/>
    <w:tmpl w:val="EB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2423"/>
    <w:multiLevelType w:val="hybridMultilevel"/>
    <w:tmpl w:val="3924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F5D"/>
    <w:multiLevelType w:val="hybridMultilevel"/>
    <w:tmpl w:val="9A84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293F"/>
    <w:multiLevelType w:val="hybridMultilevel"/>
    <w:tmpl w:val="299A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2FDE"/>
    <w:multiLevelType w:val="hybridMultilevel"/>
    <w:tmpl w:val="07EC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0ED3"/>
    <w:multiLevelType w:val="hybridMultilevel"/>
    <w:tmpl w:val="D0F8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448A"/>
    <w:multiLevelType w:val="hybridMultilevel"/>
    <w:tmpl w:val="FBB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163"/>
    <w:rsid w:val="00084DFD"/>
    <w:rsid w:val="0011330E"/>
    <w:rsid w:val="0013019A"/>
    <w:rsid w:val="00141FF6"/>
    <w:rsid w:val="00195356"/>
    <w:rsid w:val="0022626E"/>
    <w:rsid w:val="0031140F"/>
    <w:rsid w:val="00334CF6"/>
    <w:rsid w:val="004629F9"/>
    <w:rsid w:val="00522996"/>
    <w:rsid w:val="00596169"/>
    <w:rsid w:val="005D38A9"/>
    <w:rsid w:val="005E2EDC"/>
    <w:rsid w:val="006C54DC"/>
    <w:rsid w:val="0075273E"/>
    <w:rsid w:val="00754F46"/>
    <w:rsid w:val="00756259"/>
    <w:rsid w:val="007B4BBD"/>
    <w:rsid w:val="00852327"/>
    <w:rsid w:val="008B6AF8"/>
    <w:rsid w:val="008D13F7"/>
    <w:rsid w:val="00970A13"/>
    <w:rsid w:val="009C0640"/>
    <w:rsid w:val="009C5B20"/>
    <w:rsid w:val="00A35DB8"/>
    <w:rsid w:val="00AB4AB2"/>
    <w:rsid w:val="00AB57E7"/>
    <w:rsid w:val="00AC784E"/>
    <w:rsid w:val="00AE12F5"/>
    <w:rsid w:val="00AF11E9"/>
    <w:rsid w:val="00BF07F8"/>
    <w:rsid w:val="00D24147"/>
    <w:rsid w:val="00D52338"/>
    <w:rsid w:val="00D533FA"/>
    <w:rsid w:val="00DD0C37"/>
    <w:rsid w:val="00ED0163"/>
    <w:rsid w:val="00F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AD48"/>
  <w15:docId w15:val="{4A6750F4-123A-4476-8C2D-62562115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p_pytka</dc:creator>
  <cp:lastModifiedBy>Jacek Kozłowski</cp:lastModifiedBy>
  <cp:revision>5</cp:revision>
  <cp:lastPrinted>2021-11-23T11:40:00Z</cp:lastPrinted>
  <dcterms:created xsi:type="dcterms:W3CDTF">2021-11-22T12:33:00Z</dcterms:created>
  <dcterms:modified xsi:type="dcterms:W3CDTF">2021-11-23T11:42:00Z</dcterms:modified>
</cp:coreProperties>
</file>